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56B" w:rsidRDefault="00D11E18">
      <w:r>
        <w:t>Отделение новорожденных акушерского физиологического и акушерского обсервационного отделений</w:t>
      </w:r>
    </w:p>
    <w:p w:rsidR="00D11E18" w:rsidRDefault="00D11E18">
      <w:r>
        <w:t xml:space="preserve">Заведующая отделением – </w:t>
      </w:r>
      <w:proofErr w:type="spellStart"/>
      <w:r>
        <w:t>Воложанина</w:t>
      </w:r>
      <w:proofErr w:type="spellEnd"/>
      <w:r>
        <w:t xml:space="preserve"> Анна Александровна, врач-неонатолог высшей квалификационной категории</w:t>
      </w:r>
    </w:p>
    <w:p w:rsidR="00D11E18" w:rsidRDefault="00D11E18">
      <w:r>
        <w:t>Коллектив отделения:</w:t>
      </w:r>
    </w:p>
    <w:p w:rsidR="00D11E18" w:rsidRDefault="00D11E18" w:rsidP="00D11E18">
      <w:pPr>
        <w:pStyle w:val="a3"/>
        <w:numPr>
          <w:ilvl w:val="0"/>
          <w:numId w:val="1"/>
        </w:numPr>
      </w:pPr>
      <w:proofErr w:type="spellStart"/>
      <w:r>
        <w:t>Картавова</w:t>
      </w:r>
      <w:proofErr w:type="spellEnd"/>
      <w:r>
        <w:t xml:space="preserve"> Екатерина Викторовна</w:t>
      </w:r>
    </w:p>
    <w:p w:rsidR="00D11E18" w:rsidRDefault="00D11E18" w:rsidP="00D11E18">
      <w:pPr>
        <w:pStyle w:val="a3"/>
        <w:numPr>
          <w:ilvl w:val="0"/>
          <w:numId w:val="1"/>
        </w:numPr>
      </w:pPr>
      <w:proofErr w:type="spellStart"/>
      <w:r>
        <w:t>Кудашкина</w:t>
      </w:r>
      <w:proofErr w:type="spellEnd"/>
      <w:r>
        <w:t xml:space="preserve"> Екатерина Михайловна</w:t>
      </w:r>
    </w:p>
    <w:p w:rsidR="00D11E18" w:rsidRPr="00D11E18" w:rsidRDefault="00D11E18" w:rsidP="00D11E18">
      <w:pPr>
        <w:pStyle w:val="a3"/>
        <w:numPr>
          <w:ilvl w:val="0"/>
          <w:numId w:val="1"/>
        </w:numPr>
      </w:pPr>
      <w:proofErr w:type="spellStart"/>
      <w:r w:rsidRPr="00D11E18">
        <w:t>Хаванская</w:t>
      </w:r>
      <w:proofErr w:type="spellEnd"/>
      <w:r w:rsidRPr="00D11E18">
        <w:t xml:space="preserve"> Лидия Ивановна</w:t>
      </w:r>
    </w:p>
    <w:p w:rsidR="00D11E18" w:rsidRDefault="00D11E18" w:rsidP="00D11E18">
      <w:pPr>
        <w:pStyle w:val="a3"/>
        <w:numPr>
          <w:ilvl w:val="0"/>
          <w:numId w:val="1"/>
        </w:numPr>
      </w:pPr>
      <w:bookmarkStart w:id="0" w:name="_GoBack"/>
      <w:bookmarkEnd w:id="0"/>
      <w:r>
        <w:t>Шукшина Ольга Владимировна</w:t>
      </w:r>
    </w:p>
    <w:sectPr w:rsidR="00D11E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A4AC7"/>
    <w:multiLevelType w:val="hybridMultilevel"/>
    <w:tmpl w:val="49743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F11"/>
    <w:rsid w:val="0056156B"/>
    <w:rsid w:val="00564F11"/>
    <w:rsid w:val="00D11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E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E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2023-08-17T07:11:00Z</dcterms:created>
  <dcterms:modified xsi:type="dcterms:W3CDTF">2023-08-17T07:16:00Z</dcterms:modified>
</cp:coreProperties>
</file>